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45E0" w14:textId="77777777" w:rsidR="007F0309" w:rsidRDefault="00C73174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>ISTANZA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DI PARTECIPAZIONE ALLA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MANIFESTAZIONE DI INTERESSE </w:t>
      </w:r>
      <w:r w:rsidRPr="007247BC">
        <w:rPr>
          <w:rFonts w:ascii="Book Antiqua" w:hAnsi="Book Antiqua" w:cs="Times New Roman"/>
          <w:b/>
          <w:bCs/>
          <w:sz w:val="20"/>
          <w:szCs w:val="20"/>
        </w:rPr>
        <w:t>PER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DEL SERVIZIO 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73C6F0A8" w14:textId="0E3565D9" w:rsidR="007F0309" w:rsidRDefault="00D52EE3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D52EE3">
        <w:rPr>
          <w:rFonts w:ascii="Book Antiqua" w:hAnsi="Book Antiqua" w:cs="Times New Roman"/>
          <w:b/>
          <w:bCs/>
          <w:sz w:val="20"/>
          <w:szCs w:val="20"/>
        </w:rPr>
        <w:t>ASSISTENZA E CONSULENZA LEGALE, PER LA RISOLUZIONE DELLE PROBLEMATICHE ATTINENTI ALLE MATERIE E ALLE ATTIVITA’ DI COMPETENZA DELL’ ORDINE AD ESCLUSIONE DELLE ATTIVITA’ CONTENZIOSE DI QUALSIVOGLIA NATURA – AFFIDAMENTO DIRETTO AI SENSI DELL’ ART 36 C.2 LETT A) DEL D LGS 50/2016 COME DEROGATO DALL’ART. 1 COMMA 2 LETT. A) DEL D.L 76/2020 (CONVERTITO CON LEGGE 120/2020)</w:t>
      </w:r>
    </w:p>
    <w:p w14:paraId="1D876211" w14:textId="77777777" w:rsidR="00D52EE3" w:rsidRDefault="007F0309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       </w:t>
      </w:r>
    </w:p>
    <w:p w14:paraId="546BDBAD" w14:textId="3190DD52" w:rsidR="007F0309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>
        <w:rPr>
          <w:rFonts w:ascii="Book Antiqua" w:hAnsi="Book Antiqua" w:cs="Times New Roman"/>
          <w:sz w:val="20"/>
          <w:szCs w:val="20"/>
        </w:rPr>
        <w:t xml:space="preserve">provinciale </w:t>
      </w:r>
      <w:r w:rsidRPr="007247BC">
        <w:rPr>
          <w:rFonts w:ascii="Book Antiqua" w:hAnsi="Book Antiqua" w:cs="Times New Roman"/>
          <w:sz w:val="20"/>
          <w:szCs w:val="20"/>
        </w:rPr>
        <w:t>dei Medici</w:t>
      </w:r>
      <w:r w:rsidR="004A79AC">
        <w:rPr>
          <w:rFonts w:ascii="Book Antiqua" w:hAnsi="Book Antiqua" w:cs="Times New Roman"/>
          <w:sz w:val="20"/>
          <w:szCs w:val="20"/>
        </w:rPr>
        <w:t>-</w:t>
      </w:r>
      <w:r w:rsidRPr="007247BC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 degli Odontoiatri</w:t>
      </w:r>
      <w:r w:rsidR="007F0309">
        <w:rPr>
          <w:rFonts w:ascii="Book Antiqua" w:hAnsi="Book Antiqua" w:cs="Times New Roman"/>
          <w:sz w:val="20"/>
          <w:szCs w:val="20"/>
        </w:rPr>
        <w:t xml:space="preserve"> di </w:t>
      </w:r>
      <w:r w:rsidR="00C73174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Default="00C73174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7247BC" w:rsidRDefault="00030D0F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A87235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Default="004A79AC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="004A79AC">
        <w:rPr>
          <w:rFonts w:ascii="Book Antiqua" w:hAnsi="Book Antiqua" w:cs="Times New Roman"/>
          <w:sz w:val="20"/>
          <w:szCs w:val="20"/>
        </w:rPr>
        <w:t>.........</w:t>
      </w:r>
    </w:p>
    <w:p w14:paraId="179FE74E" w14:textId="683F7D74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7247BC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7247BC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Pr="007247BC">
        <w:rPr>
          <w:rFonts w:ascii="Book Antiqua" w:hAnsi="Book Antiqua" w:cs="Times New Roman"/>
          <w:sz w:val="20"/>
          <w:szCs w:val="20"/>
        </w:rPr>
        <w:t>) il 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</w:t>
      </w:r>
      <w:r w:rsidRPr="007247BC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0" w:name="_Hlk60053370"/>
      <w:r w:rsidRPr="007247BC">
        <w:rPr>
          <w:rFonts w:ascii="Book Antiqua" w:hAnsi="Book Antiqua" w:cs="Times New Roman"/>
          <w:sz w:val="20"/>
          <w:szCs w:val="20"/>
        </w:rPr>
        <w:t>email</w:t>
      </w:r>
      <w:r w:rsidR="004A79AC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………………………………………………………PEC…………………………………………………………</w:t>
      </w:r>
      <w:r w:rsidR="00C73174">
        <w:rPr>
          <w:rFonts w:ascii="Book Antiqua" w:hAnsi="Book Antiqua" w:cs="Times New Roman"/>
          <w:sz w:val="20"/>
          <w:szCs w:val="20"/>
        </w:rPr>
        <w:t>..</w:t>
      </w:r>
    </w:p>
    <w:bookmarkEnd w:id="0"/>
    <w:p w14:paraId="6188B1E4" w14:textId="125BAABB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…………………………………….C.F…………………………………………………………, </w:t>
      </w:r>
    </w:p>
    <w:p w14:paraId="3F1E8305" w14:textId="0250D4E5" w:rsidR="00C73174" w:rsidRPr="007247BC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email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………………………………………………………PEC…………………………………………………………..</w:t>
      </w:r>
    </w:p>
    <w:p w14:paraId="1008E4A8" w14:textId="22AA3367" w:rsidR="00030D0F" w:rsidRPr="007247BC" w:rsidRDefault="00030D0F" w:rsidP="007247BC">
      <w:pPr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1" w:name="_Hlk55208672"/>
      <w:r w:rsidRPr="007247BC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40EC2D69" w14:textId="7B10953A" w:rsidR="004A79AC" w:rsidRDefault="00030D0F" w:rsidP="007F0309">
      <w:pPr>
        <w:ind w:firstLine="6"/>
        <w:jc w:val="both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C73174">
        <w:rPr>
          <w:rFonts w:ascii="Book Antiqua" w:hAnsi="Book Antiqua" w:cs="Times New Roman"/>
          <w:sz w:val="20"/>
          <w:szCs w:val="20"/>
        </w:rPr>
        <w:t xml:space="preserve">alla manifestazione di interesse per affidamento del servizio </w:t>
      </w:r>
      <w:r w:rsidR="007F0309" w:rsidRPr="00D52EE3">
        <w:rPr>
          <w:rFonts w:ascii="Book Antiqua" w:hAnsi="Book Antiqua" w:cs="Times New Roman"/>
          <w:sz w:val="20"/>
          <w:szCs w:val="20"/>
        </w:rPr>
        <w:t xml:space="preserve">di </w:t>
      </w:r>
      <w:r w:rsidR="00D52EE3" w:rsidRPr="00D52EE3">
        <w:rPr>
          <w:rFonts w:ascii="Book Antiqua" w:hAnsi="Book Antiqua" w:cs="Times New Roman"/>
          <w:b/>
          <w:bCs/>
          <w:sz w:val="20"/>
          <w:szCs w:val="20"/>
        </w:rPr>
        <w:t>ASSISTENZA E CONSULENZA LEGALE, PER LA RISOLUZIONE DELLE PROBLEMATICHE ATTINENTI ALLE MATERIE E ALLE ATTIVITA’ DI COMPETENZA DELL’ ORDINE AD ESCLUSIONE DELLE ATTIVITA’ CONTENZIOSE DI QUALSIVOGLIA NATURA – AFFIDAMENTO DIRETTO AI SENSI DELL’ ART 36 C.2 LETT A) DEL D LGS 50/2016 COME DEROGATO DALL’ART. 1 COMMA 2 LETT. A) DEL D.L 76/2020 (CONVERTITO CON LEGGE 120/2020)</w:t>
      </w:r>
      <w:r w:rsidR="00C73174"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 xml:space="preserve">e, </w:t>
      </w:r>
      <w:r w:rsidR="004A79AC" w:rsidRPr="004A79AC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4A79AC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4A79AC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1E3835C1" w14:textId="77777777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1"/>
    <w:p w14:paraId="7712C81F" w14:textId="77777777" w:rsidR="004A79AC" w:rsidRDefault="004A79AC" w:rsidP="004A79AC">
      <w:pPr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022C28" w:rsidRDefault="007247BC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022C28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022C28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022C28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022C28" w:rsidRDefault="00C73174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4BFF3098" w:rsidR="00030D0F" w:rsidRPr="007F0309" w:rsidRDefault="00030D0F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022C28">
        <w:rPr>
          <w:rFonts w:ascii="Book Antiqua" w:hAnsi="Book Antiqua" w:cs="Times New Roman"/>
          <w:sz w:val="20"/>
          <w:szCs w:val="20"/>
        </w:rPr>
        <w:t>alla</w:t>
      </w:r>
      <w:r w:rsidRPr="00022C28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022C28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022C28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17F812DC" w14:textId="77777777" w:rsidR="007F0309" w:rsidRPr="00022C28" w:rsidRDefault="007F0309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Data</w:t>
      </w:r>
    </w:p>
    <w:p w14:paraId="2A84F71B" w14:textId="5D0D1D99" w:rsidR="00C73174" w:rsidRDefault="00030D0F" w:rsidP="00D52EE3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ab/>
      </w:r>
      <w:bookmarkStart w:id="2" w:name="_Hlk55208750"/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  <w:t>Firm</w:t>
      </w:r>
      <w:r w:rsidR="00D52EE3">
        <w:rPr>
          <w:rFonts w:ascii="Book Antiqua" w:hAnsi="Book Antiqua" w:cs="Times New Roman"/>
          <w:sz w:val="20"/>
          <w:szCs w:val="20"/>
        </w:rPr>
        <w:t>a</w:t>
      </w:r>
    </w:p>
    <w:p w14:paraId="768A78B0" w14:textId="3EA92BDD" w:rsidR="00030D0F" w:rsidRPr="007247BC" w:rsidRDefault="00030D0F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Allegati obbligatori:</w:t>
      </w:r>
    </w:p>
    <w:p w14:paraId="69B2C4BA" w14:textId="232F1B15" w:rsidR="00030D0F" w:rsidRPr="007247B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curriculum professionale</w:t>
      </w:r>
    </w:p>
    <w:p w14:paraId="2572C248" w14:textId="23993617" w:rsidR="009E631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copia non autenticata di un documento di identità in corso di </w:t>
      </w:r>
      <w:bookmarkEnd w:id="2"/>
      <w:r w:rsidRPr="007247BC">
        <w:rPr>
          <w:rFonts w:ascii="Book Antiqua" w:hAnsi="Book Antiqua" w:cs="Times New Roman"/>
          <w:sz w:val="20"/>
          <w:szCs w:val="20"/>
        </w:rPr>
        <w:t>validità</w:t>
      </w:r>
    </w:p>
    <w:p w14:paraId="47BCD7E9" w14:textId="76B6A262" w:rsidR="00C73174" w:rsidRPr="007247BC" w:rsidRDefault="00C73174" w:rsidP="007F030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sectPr w:rsidR="00C73174" w:rsidRPr="007247BC" w:rsidSect="00D52EE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22C28"/>
    <w:rsid w:val="00030D0F"/>
    <w:rsid w:val="000E0265"/>
    <w:rsid w:val="00134866"/>
    <w:rsid w:val="001A1EDB"/>
    <w:rsid w:val="004A79AC"/>
    <w:rsid w:val="006A1119"/>
    <w:rsid w:val="007247BC"/>
    <w:rsid w:val="007F0309"/>
    <w:rsid w:val="009E631C"/>
    <w:rsid w:val="009F016C"/>
    <w:rsid w:val="00C73174"/>
    <w:rsid w:val="00D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3</cp:revision>
  <dcterms:created xsi:type="dcterms:W3CDTF">2021-01-11T07:34:00Z</dcterms:created>
  <dcterms:modified xsi:type="dcterms:W3CDTF">2021-01-11T09:19:00Z</dcterms:modified>
</cp:coreProperties>
</file>